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403"/>
        <w:tblW w:w="12441" w:type="dxa"/>
        <w:tblLayout w:type="fixed"/>
        <w:tblLook w:val="04A0" w:firstRow="1" w:lastRow="0" w:firstColumn="1" w:lastColumn="0" w:noHBand="0" w:noVBand="1"/>
      </w:tblPr>
      <w:tblGrid>
        <w:gridCol w:w="816"/>
        <w:gridCol w:w="1700"/>
        <w:gridCol w:w="1984"/>
        <w:gridCol w:w="1876"/>
        <w:gridCol w:w="1985"/>
        <w:gridCol w:w="2126"/>
        <w:gridCol w:w="1954"/>
      </w:tblGrid>
      <w:tr w:rsidR="005038EB" w:rsidTr="00BF462E">
        <w:trPr>
          <w:trHeight w:val="670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B" w:rsidRDefault="005038EB" w:rsidP="00BF46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ZJAZD  IX 16.06.2018 SOBOTA</w:t>
            </w:r>
          </w:p>
        </w:tc>
      </w:tr>
      <w:tr w:rsidR="003041D6" w:rsidTr="00BF462E">
        <w:trPr>
          <w:trHeight w:val="10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  <w:r w:rsidRPr="00193905">
              <w:t xml:space="preserve">Technik </w:t>
            </w:r>
            <w:r>
              <w:t>turystyki wiejskiej,</w:t>
            </w:r>
            <w:r w:rsidRPr="00193905">
              <w:t xml:space="preserve"> </w:t>
            </w:r>
            <w:proofErr w:type="spellStart"/>
            <w:r w:rsidRPr="00193905">
              <w:t>sem</w:t>
            </w:r>
            <w:proofErr w:type="spellEnd"/>
            <w:r>
              <w:t>.</w:t>
            </w:r>
            <w:r w:rsidRPr="00193905">
              <w:t xml:space="preserve">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  <w:r>
              <w:t xml:space="preserve">Technik informatyki,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  <w:r>
              <w:t xml:space="preserve">Technik informatyki,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 xml:space="preserve">Technik usług kosmetycznych,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 xml:space="preserve">Technik BHP,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3041D6" w:rsidTr="00BF462E">
        <w:trPr>
          <w:trHeight w:val="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  <w:r>
              <w:t>Usługi żywieniowe, M.Z, s. 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  <w:rPr>
                <w:b/>
              </w:rPr>
            </w:pPr>
          </w:p>
          <w:p w:rsidR="003041D6" w:rsidRDefault="003041D6" w:rsidP="00BF462E">
            <w:pPr>
              <w:jc w:val="center"/>
            </w:pPr>
            <w:r>
              <w:t>Witryny i aplikacje internetowe, M.P, s. 14/</w:t>
            </w:r>
          </w:p>
          <w:p w:rsidR="003041D6" w:rsidRDefault="003041D6" w:rsidP="00BF462E">
            <w:pPr>
              <w:jc w:val="center"/>
            </w:pPr>
          </w:p>
          <w:p w:rsidR="003041D6" w:rsidRPr="00D16084" w:rsidRDefault="003041D6" w:rsidP="00BF462E">
            <w:pPr>
              <w:jc w:val="center"/>
              <w:rPr>
                <w:b/>
              </w:rPr>
            </w:pPr>
            <w:r w:rsidRPr="00D16084">
              <w:rPr>
                <w:b/>
              </w:rPr>
              <w:t>EGZ.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</w:p>
          <w:p w:rsidR="003041D6" w:rsidRPr="00D16084" w:rsidRDefault="003041D6" w:rsidP="00BF462E">
            <w:pPr>
              <w:jc w:val="center"/>
            </w:pPr>
            <w:r>
              <w:t>Diagnostyka i naprawa urządzeń techniki komputerowej, Z.W, s. 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Zabiegi pielęgnacyjne i upiększające twarzy, szyi i dekoltu, B.K, s. K2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Ergonomia w procesie pracy, R.K, s. 13/</w:t>
            </w:r>
          </w:p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  <w:rPr>
                <w:b/>
              </w:rPr>
            </w:pPr>
            <w:r w:rsidRPr="003041D6">
              <w:rPr>
                <w:b/>
              </w:rPr>
              <w:t>EGZ.</w:t>
            </w:r>
          </w:p>
          <w:p w:rsidR="00BF462E" w:rsidRDefault="00BF462E" w:rsidP="00BF462E">
            <w:pPr>
              <w:jc w:val="center"/>
              <w:rPr>
                <w:b/>
              </w:rPr>
            </w:pPr>
          </w:p>
          <w:p w:rsidR="00BF462E" w:rsidRPr="00BF462E" w:rsidRDefault="00BF462E" w:rsidP="00BF462E">
            <w:pPr>
              <w:jc w:val="center"/>
            </w:pPr>
            <w:r w:rsidRPr="00BF462E">
              <w:t>(5h)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  <w:r>
              <w:t>Metodyka pracy opiekuńczo-wspierającej, B.B, s. K1/</w:t>
            </w:r>
          </w:p>
          <w:p w:rsidR="003041D6" w:rsidRDefault="003041D6" w:rsidP="00BF462E">
            <w:pPr>
              <w:jc w:val="center"/>
            </w:pPr>
          </w:p>
          <w:p w:rsidR="003041D6" w:rsidRPr="003041D6" w:rsidRDefault="003041D6" w:rsidP="00BF462E">
            <w:pPr>
              <w:jc w:val="center"/>
            </w:pPr>
            <w:r w:rsidRPr="003041D6">
              <w:rPr>
                <w:b/>
              </w:rPr>
              <w:t>EGZ.</w:t>
            </w:r>
            <w:r>
              <w:t xml:space="preserve">  (4h)</w:t>
            </w:r>
          </w:p>
        </w:tc>
      </w:tr>
      <w:tr w:rsidR="003041D6" w:rsidTr="00BF462E">
        <w:trPr>
          <w:trHeight w:val="6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5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574"/>
        </w:trPr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4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1D6" w:rsidRDefault="003041D6" w:rsidP="00BF462E">
            <w:pPr>
              <w:jc w:val="center"/>
              <w:rPr>
                <w:b/>
              </w:rPr>
            </w:pPr>
          </w:p>
          <w:p w:rsidR="003041D6" w:rsidRDefault="003041D6" w:rsidP="00BF462E">
            <w:pPr>
              <w:jc w:val="center"/>
              <w:rPr>
                <w:b/>
              </w:rPr>
            </w:pPr>
          </w:p>
          <w:p w:rsidR="003041D6" w:rsidRPr="00D16084" w:rsidRDefault="003041D6" w:rsidP="00BF462E">
            <w:pPr>
              <w:jc w:val="center"/>
            </w:pPr>
            <w:r>
              <w:t>Usługi noclegowe, M.Z, s. 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  <w:p w:rsidR="003041D6" w:rsidRDefault="003041D6" w:rsidP="00BF462E">
            <w:pPr>
              <w:jc w:val="center"/>
              <w:rPr>
                <w:b/>
                <w:color w:val="D9D9D9" w:themeColor="background1" w:themeShade="D9"/>
              </w:rPr>
            </w:pPr>
          </w:p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  <w:p w:rsidR="003041D6" w:rsidRPr="00D16084" w:rsidRDefault="003041D6" w:rsidP="00BF462E">
            <w:pPr>
              <w:jc w:val="center"/>
            </w:pPr>
            <w:r>
              <w:t>Administracja bazami danych, M.P, s. 14</w:t>
            </w:r>
          </w:p>
        </w:tc>
        <w:tc>
          <w:tcPr>
            <w:tcW w:w="18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  <w:r>
              <w:t>Diagnostyka i naprawa urządzeń techniki komputerowej, Z.W, s. 01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Zabiegi pielęgnacyjne i upiększające twarzy, szyi i dekoltu, B.K, s. K2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652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5</w:t>
            </w: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187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41D6" w:rsidRDefault="008C4C00" w:rsidP="00BF462E">
            <w:pPr>
              <w:jc w:val="center"/>
            </w:pPr>
            <w:r>
              <w:t>Teoretyczne podstawy opieki, B.B, s. K1/</w:t>
            </w:r>
          </w:p>
          <w:p w:rsidR="008C4C00" w:rsidRDefault="008C4C00" w:rsidP="00BF462E">
            <w:pPr>
              <w:jc w:val="center"/>
            </w:pPr>
          </w:p>
          <w:p w:rsidR="008C4C00" w:rsidRDefault="008C4C00" w:rsidP="00BF462E">
            <w:pPr>
              <w:jc w:val="center"/>
            </w:pPr>
            <w:r w:rsidRPr="008C4C00">
              <w:rPr>
                <w:b/>
              </w:rPr>
              <w:t>EGZ.</w:t>
            </w:r>
            <w:r>
              <w:t xml:space="preserve"> (4h)</w:t>
            </w:r>
          </w:p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53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6</w:t>
            </w: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187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BF462E" w:rsidP="00BF462E">
            <w:pPr>
              <w:jc w:val="center"/>
            </w:pPr>
            <w:r>
              <w:t>Zagrożenia w środowisku pracy, R.K, s. 13</w:t>
            </w:r>
          </w:p>
          <w:p w:rsidR="00BF462E" w:rsidRDefault="00BF462E" w:rsidP="00BF462E">
            <w:pPr>
              <w:jc w:val="center"/>
            </w:pPr>
          </w:p>
          <w:p w:rsidR="00BF462E" w:rsidRDefault="00BF462E" w:rsidP="00BF462E">
            <w:pPr>
              <w:jc w:val="center"/>
            </w:pPr>
            <w:r>
              <w:t xml:space="preserve">(4h)/ </w:t>
            </w:r>
            <w:r w:rsidRPr="00BF462E">
              <w:rPr>
                <w:b/>
              </w:rPr>
              <w:t>EGZ.</w:t>
            </w:r>
          </w:p>
        </w:tc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614"/>
        </w:trPr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7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6" w:rsidRDefault="003041D6" w:rsidP="00BF462E">
            <w:pPr>
              <w:jc w:val="center"/>
              <w:rPr>
                <w:b/>
              </w:rPr>
            </w:pPr>
          </w:p>
          <w:p w:rsidR="003041D6" w:rsidRDefault="003041D6" w:rsidP="00BF462E">
            <w:pPr>
              <w:jc w:val="center"/>
              <w:rPr>
                <w:b/>
              </w:rPr>
            </w:pPr>
          </w:p>
          <w:p w:rsidR="003041D6" w:rsidRDefault="003041D6" w:rsidP="00BF462E">
            <w:pPr>
              <w:jc w:val="center"/>
              <w:rPr>
                <w:b/>
              </w:rPr>
            </w:pPr>
            <w:r>
              <w:t>Usługi noclegowe, M.Z, s. 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  <w:r>
              <w:t>Administracja bazami danych, M.P, s. 14</w:t>
            </w:r>
          </w:p>
        </w:tc>
        <w:tc>
          <w:tcPr>
            <w:tcW w:w="18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</w:pPr>
          </w:p>
          <w:p w:rsidR="003041D6" w:rsidRDefault="003041D6" w:rsidP="00BF462E">
            <w:pPr>
              <w:jc w:val="center"/>
              <w:rPr>
                <w:b/>
              </w:rPr>
            </w:pPr>
            <w:r>
              <w:t>Diagnostyka i naprawa urządzeń techniki komputerowej, Z.W, s. 01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Zabiegi pielęgnacyjne i upiększające twarzy, szyi i dekoltu, B.K, s. K2/</w:t>
            </w:r>
          </w:p>
          <w:p w:rsidR="003041D6" w:rsidRPr="00996121" w:rsidRDefault="003041D6" w:rsidP="00BF462E">
            <w:pPr>
              <w:jc w:val="center"/>
              <w:rPr>
                <w:b/>
              </w:rPr>
            </w:pPr>
            <w:r w:rsidRPr="00996121">
              <w:rPr>
                <w:b/>
              </w:rPr>
              <w:t>EGZ.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26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  <w: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55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D6" w:rsidRDefault="003041D6" w:rsidP="00BF462E">
            <w:pPr>
              <w:jc w:val="center"/>
            </w:pPr>
          </w:p>
        </w:tc>
      </w:tr>
      <w:tr w:rsidR="003041D6" w:rsidTr="00BF462E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D6" w:rsidRDefault="003041D6" w:rsidP="00BF462E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1D6" w:rsidRDefault="003041D6" w:rsidP="00BF462E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D6" w:rsidRDefault="003041D6" w:rsidP="00BF462E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D6" w:rsidRDefault="003041D6" w:rsidP="00BF462E">
            <w:pPr>
              <w:jc w:val="center"/>
            </w:pPr>
          </w:p>
        </w:tc>
      </w:tr>
    </w:tbl>
    <w:p w:rsidR="005038EB" w:rsidRDefault="005038EB" w:rsidP="006140FF"/>
    <w:p w:rsidR="005038EB" w:rsidRDefault="005038EB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996121">
      <w:pPr>
        <w:jc w:val="center"/>
      </w:pPr>
    </w:p>
    <w:p w:rsidR="00F14E64" w:rsidRDefault="00F14E64" w:rsidP="00F14E64"/>
    <w:tbl>
      <w:tblPr>
        <w:tblStyle w:val="Tabela-Siatka"/>
        <w:tblpPr w:leftFromText="141" w:rightFromText="141" w:vertAnchor="text" w:horzAnchor="margin" w:tblpY="-403"/>
        <w:tblW w:w="13716" w:type="dxa"/>
        <w:tblLayout w:type="fixed"/>
        <w:tblLook w:val="04A0" w:firstRow="1" w:lastRow="0" w:firstColumn="1" w:lastColumn="0" w:noHBand="0" w:noVBand="1"/>
      </w:tblPr>
      <w:tblGrid>
        <w:gridCol w:w="816"/>
        <w:gridCol w:w="2127"/>
        <w:gridCol w:w="2268"/>
        <w:gridCol w:w="2268"/>
        <w:gridCol w:w="2268"/>
        <w:gridCol w:w="2127"/>
        <w:gridCol w:w="1842"/>
      </w:tblGrid>
      <w:tr w:rsidR="00F14E64" w:rsidTr="00F14E64">
        <w:trPr>
          <w:trHeight w:val="670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 IX 17.06.2018 NIEDZIELA</w:t>
            </w:r>
          </w:p>
        </w:tc>
      </w:tr>
      <w:tr w:rsidR="00F14E64" w:rsidTr="00F14E64">
        <w:trPr>
          <w:trHeight w:val="8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  <w:r w:rsidRPr="00193905">
              <w:t xml:space="preserve">Technik </w:t>
            </w:r>
            <w:r>
              <w:t>turystyki wiejskiej,</w:t>
            </w:r>
            <w:r w:rsidRPr="00193905">
              <w:t xml:space="preserve"> </w:t>
            </w:r>
            <w:proofErr w:type="spellStart"/>
            <w:r w:rsidRPr="00193905">
              <w:t>sem</w:t>
            </w:r>
            <w:r>
              <w:t>.</w:t>
            </w:r>
            <w:r w:rsidRPr="00193905">
              <w:t>III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  <w:r>
              <w:t xml:space="preserve">Technik informatyki,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  <w:r>
              <w:t xml:space="preserve">Technik informatyki,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 xml:space="preserve">Technik usług kosmetycznych,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 xml:space="preserve">Technik BHP,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F14E64" w:rsidTr="00F14E64">
        <w:trPr>
          <w:trHeight w:val="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>Usługi żywieniowe, M.Z, s. 15/</w:t>
            </w:r>
          </w:p>
          <w:p w:rsidR="00F14E64" w:rsidRDefault="00F14E64" w:rsidP="00F14E64">
            <w:pPr>
              <w:jc w:val="center"/>
            </w:pPr>
          </w:p>
          <w:p w:rsidR="00F14E64" w:rsidRPr="00D16084" w:rsidRDefault="00F14E64" w:rsidP="00F14E64">
            <w:pPr>
              <w:jc w:val="center"/>
              <w:rPr>
                <w:b/>
              </w:rPr>
            </w:pPr>
            <w:r w:rsidRPr="00D16084">
              <w:rPr>
                <w:b/>
              </w:rPr>
              <w:t>EGZ.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Default="00F14E64" w:rsidP="00F14E64">
            <w:pPr>
              <w:jc w:val="center"/>
              <w:rPr>
                <w:b/>
              </w:rPr>
            </w:pPr>
            <w:r>
              <w:t>Administracja bazami danych, M.P, s.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 xml:space="preserve">Urządzenia techniki komputerowej, </w:t>
            </w:r>
            <w:proofErr w:type="spellStart"/>
            <w:r>
              <w:t>K.Sz</w:t>
            </w:r>
            <w:proofErr w:type="spellEnd"/>
            <w:r>
              <w:t>, s. 01/</w:t>
            </w:r>
          </w:p>
          <w:p w:rsidR="00F14E64" w:rsidRDefault="00F14E64" w:rsidP="00F14E64">
            <w:pPr>
              <w:jc w:val="center"/>
            </w:pPr>
          </w:p>
          <w:p w:rsidR="00F14E64" w:rsidRPr="009F2B8B" w:rsidRDefault="00F14E64" w:rsidP="00F14E64">
            <w:pPr>
              <w:jc w:val="center"/>
              <w:rPr>
                <w:b/>
              </w:rPr>
            </w:pPr>
            <w:r w:rsidRPr="009F2B8B">
              <w:rPr>
                <w:b/>
              </w:rPr>
              <w:t>EGZ.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Podstawy anatomiczno-dermatologiczne w kosmetyce, B.B, s. K2/</w:t>
            </w: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 w:rsidRPr="001F19AF">
              <w:rPr>
                <w:b/>
              </w:rPr>
              <w:t>EGZ.</w:t>
            </w:r>
            <w:r>
              <w:t xml:space="preserve"> (5h)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>Ocena ryzyka zawodowego, R.K, s. 13</w:t>
            </w:r>
          </w:p>
          <w:p w:rsidR="00F14E64" w:rsidRDefault="00F14E64" w:rsidP="00F14E64">
            <w:pPr>
              <w:jc w:val="center"/>
            </w:pPr>
            <w:r w:rsidRPr="00BF462E">
              <w:rPr>
                <w:b/>
              </w:rPr>
              <w:t>EGZ.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proofErr w:type="spellStart"/>
            <w:r>
              <w:t>Bio</w:t>
            </w:r>
            <w:proofErr w:type="spellEnd"/>
            <w:r>
              <w:t>-</w:t>
            </w:r>
            <w:proofErr w:type="spellStart"/>
            <w:r>
              <w:t>psycho</w:t>
            </w:r>
            <w:proofErr w:type="spellEnd"/>
            <w:r>
              <w:t>-społeczne funkcjonowanie człowieka, R.B, s. K1/</w:t>
            </w: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  <w:rPr>
                <w:b/>
              </w:rPr>
            </w:pPr>
            <w:r w:rsidRPr="00FC33D9">
              <w:rPr>
                <w:b/>
              </w:rPr>
              <w:t>EGZ.</w:t>
            </w: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Pr="00FC33D9" w:rsidRDefault="00F14E64" w:rsidP="00F14E64">
            <w:pPr>
              <w:jc w:val="center"/>
            </w:pPr>
            <w:r w:rsidRPr="00FC33D9">
              <w:t>(7h)</w:t>
            </w:r>
          </w:p>
        </w:tc>
      </w:tr>
      <w:tr w:rsidR="00F14E64" w:rsidTr="00F14E64">
        <w:trPr>
          <w:trHeight w:val="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75"/>
        </w:trPr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Default="00F14E64" w:rsidP="00F14E64">
            <w:pPr>
              <w:jc w:val="center"/>
            </w:pPr>
            <w:r>
              <w:t>Usługi noclegowe, M.Z, s. 15/</w:t>
            </w:r>
          </w:p>
          <w:p w:rsidR="00F14E64" w:rsidRDefault="00F14E64" w:rsidP="00F14E64">
            <w:pPr>
              <w:jc w:val="center"/>
            </w:pPr>
          </w:p>
          <w:p w:rsidR="00F14E64" w:rsidRPr="00D16084" w:rsidRDefault="00F14E64" w:rsidP="00F14E64">
            <w:pPr>
              <w:jc w:val="center"/>
              <w:rPr>
                <w:b/>
              </w:rPr>
            </w:pPr>
            <w:r w:rsidRPr="00D16084">
              <w:rPr>
                <w:b/>
              </w:rPr>
              <w:t>EGZ.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  <w:p w:rsidR="00F14E64" w:rsidRDefault="00F14E64" w:rsidP="00F14E64">
            <w:pPr>
              <w:jc w:val="center"/>
              <w:rPr>
                <w:b/>
                <w:color w:val="D9D9D9" w:themeColor="background1" w:themeShade="D9"/>
              </w:rPr>
            </w:pPr>
          </w:p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  <w:p w:rsidR="00F14E64" w:rsidRDefault="00F14E64" w:rsidP="00F14E64">
            <w:pPr>
              <w:jc w:val="center"/>
            </w:pPr>
            <w:r>
              <w:t>Administracja bazami danych, M.P, s. 14</w:t>
            </w:r>
          </w:p>
          <w:p w:rsidR="00F14E64" w:rsidRDefault="00F14E64" w:rsidP="00F14E64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 xml:space="preserve">Systemy operacyjne, </w:t>
            </w:r>
            <w:proofErr w:type="spellStart"/>
            <w:r>
              <w:t>K.Sz</w:t>
            </w:r>
            <w:proofErr w:type="spellEnd"/>
            <w:r>
              <w:t>, s. 01</w:t>
            </w:r>
          </w:p>
          <w:p w:rsidR="00F14E64" w:rsidRDefault="00F14E64" w:rsidP="00F14E64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Pr="00996121" w:rsidRDefault="00F14E64" w:rsidP="00F14E64">
            <w:pPr>
              <w:jc w:val="center"/>
              <w:rPr>
                <w:b/>
              </w:rPr>
            </w:pPr>
            <w:r>
              <w:rPr>
                <w:b/>
              </w:rPr>
              <w:t>EGZ.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4E64" w:rsidRDefault="00F14E64" w:rsidP="00F14E64"/>
          <w:p w:rsidR="00F14E64" w:rsidRDefault="00F14E64" w:rsidP="00F14E64">
            <w:pPr>
              <w:jc w:val="center"/>
            </w:pPr>
            <w:r>
              <w:t>Ustalanie przyczyn i okoliczności wypadków przy pracy oraz chorób zawodowych, R.K, s. 13</w:t>
            </w:r>
          </w:p>
          <w:p w:rsidR="00F14E64" w:rsidRDefault="00F14E64" w:rsidP="00F14E64">
            <w:pPr>
              <w:jc w:val="center"/>
            </w:pPr>
            <w:r w:rsidRPr="00BF462E">
              <w:rPr>
                <w:b/>
              </w:rPr>
              <w:t>EGZ.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7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5</w:t>
            </w: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7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6</w:t>
            </w: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440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  <w:p w:rsidR="00F14E64" w:rsidRDefault="00F14E64" w:rsidP="00F14E64"/>
          <w:p w:rsidR="00F14E64" w:rsidRDefault="00F14E64" w:rsidP="00F14E64">
            <w:pPr>
              <w:jc w:val="center"/>
            </w:pPr>
            <w:r>
              <w:t xml:space="preserve">Administracja bazami danych, M.P, s. 14/ </w:t>
            </w:r>
            <w:r w:rsidRPr="00D16084">
              <w:rPr>
                <w:b/>
              </w:rPr>
              <w:t>EGZ.</w:t>
            </w:r>
          </w:p>
          <w:p w:rsidR="00F14E64" w:rsidRPr="00C856EF" w:rsidRDefault="00F14E64" w:rsidP="00F14E6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>Diagnostyka i naprawa urządzeń techniki komputerowej, Z.W, s. 01/</w:t>
            </w:r>
          </w:p>
          <w:p w:rsidR="00F14E64" w:rsidRDefault="00F14E64" w:rsidP="00F14E64">
            <w:pPr>
              <w:jc w:val="center"/>
            </w:pPr>
          </w:p>
          <w:p w:rsidR="00F14E64" w:rsidRPr="00996121" w:rsidRDefault="00F14E64" w:rsidP="00F14E64">
            <w:pPr>
              <w:jc w:val="center"/>
              <w:rPr>
                <w:b/>
              </w:rPr>
            </w:pPr>
            <w:r w:rsidRPr="00996121">
              <w:rPr>
                <w:b/>
              </w:rPr>
              <w:t>EGZ.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269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14E64" w:rsidRDefault="00F14E64" w:rsidP="00F14E6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</w:pPr>
            <w:r>
              <w:t>Trening umiejętności społecznych, R.B, s. K1/</w:t>
            </w:r>
          </w:p>
          <w:p w:rsidR="00F14E64" w:rsidRDefault="00F14E64" w:rsidP="00F14E64">
            <w:pPr>
              <w:jc w:val="center"/>
            </w:pPr>
          </w:p>
          <w:p w:rsidR="00F14E64" w:rsidRDefault="00F14E64" w:rsidP="00F14E64">
            <w:pPr>
              <w:jc w:val="center"/>
              <w:rPr>
                <w:b/>
              </w:rPr>
            </w:pPr>
            <w:r w:rsidRPr="00FC33D9">
              <w:rPr>
                <w:b/>
              </w:rPr>
              <w:t>EGZ.</w:t>
            </w:r>
          </w:p>
          <w:p w:rsidR="00F14E64" w:rsidRDefault="00F14E64" w:rsidP="00F14E64">
            <w:pPr>
              <w:jc w:val="center"/>
              <w:rPr>
                <w:b/>
              </w:rPr>
            </w:pPr>
          </w:p>
          <w:p w:rsidR="00F14E64" w:rsidRPr="00FC33D9" w:rsidRDefault="00F14E64" w:rsidP="00F14E64">
            <w:pPr>
              <w:jc w:val="center"/>
            </w:pPr>
            <w:r w:rsidRPr="00FC33D9">
              <w:t>(4h)</w:t>
            </w:r>
          </w:p>
        </w:tc>
      </w:tr>
      <w:tr w:rsidR="00F14E64" w:rsidTr="00F14E64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  <w: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4" w:rsidRDefault="00F14E64" w:rsidP="00F14E64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64" w:rsidRDefault="00F14E64" w:rsidP="00F14E64">
            <w:pPr>
              <w:jc w:val="center"/>
            </w:pPr>
          </w:p>
        </w:tc>
      </w:tr>
      <w:tr w:rsidR="00F14E64" w:rsidTr="00F14E64">
        <w:trPr>
          <w:trHeight w:val="6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4" w:rsidRDefault="00F14E64" w:rsidP="00F14E64">
            <w:pPr>
              <w:jc w:val="center"/>
            </w:pPr>
            <w: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E64" w:rsidRDefault="00F14E64" w:rsidP="00F14E6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4E64" w:rsidRDefault="00F14E64" w:rsidP="00F14E6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E64" w:rsidRDefault="00F14E64" w:rsidP="00F14E6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E64" w:rsidRDefault="00F14E64" w:rsidP="00F14E6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4" w:rsidRDefault="00F14E64" w:rsidP="00F14E64">
            <w:pPr>
              <w:jc w:val="center"/>
            </w:pPr>
          </w:p>
        </w:tc>
      </w:tr>
    </w:tbl>
    <w:p w:rsidR="005038EB" w:rsidRPr="00F14E64" w:rsidRDefault="005038EB" w:rsidP="00F14E64">
      <w:pPr>
        <w:rPr>
          <w:vanish/>
          <w:u w:val="double"/>
        </w:rPr>
      </w:pPr>
      <w:bookmarkStart w:id="0" w:name="_GoBack"/>
      <w:bookmarkEnd w:id="0"/>
    </w:p>
    <w:sectPr w:rsidR="005038EB" w:rsidRPr="00F14E64" w:rsidSect="00503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2D" w:rsidRDefault="0039042D" w:rsidP="00996121">
      <w:pPr>
        <w:spacing w:after="0" w:line="240" w:lineRule="auto"/>
      </w:pPr>
      <w:r>
        <w:separator/>
      </w:r>
    </w:p>
  </w:endnote>
  <w:endnote w:type="continuationSeparator" w:id="0">
    <w:p w:rsidR="0039042D" w:rsidRDefault="0039042D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2D" w:rsidRDefault="0039042D" w:rsidP="00996121">
      <w:pPr>
        <w:spacing w:after="0" w:line="240" w:lineRule="auto"/>
      </w:pPr>
      <w:r>
        <w:separator/>
      </w:r>
    </w:p>
  </w:footnote>
  <w:footnote w:type="continuationSeparator" w:id="0">
    <w:p w:rsidR="0039042D" w:rsidRDefault="0039042D" w:rsidP="00996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EB"/>
    <w:rsid w:val="00137725"/>
    <w:rsid w:val="001F19AF"/>
    <w:rsid w:val="00274766"/>
    <w:rsid w:val="003041D6"/>
    <w:rsid w:val="0039042D"/>
    <w:rsid w:val="0042084F"/>
    <w:rsid w:val="005038EB"/>
    <w:rsid w:val="006134A3"/>
    <w:rsid w:val="006140FF"/>
    <w:rsid w:val="007279CF"/>
    <w:rsid w:val="007C73C3"/>
    <w:rsid w:val="008C4C00"/>
    <w:rsid w:val="008D0D9C"/>
    <w:rsid w:val="00996121"/>
    <w:rsid w:val="009F2B8B"/>
    <w:rsid w:val="00BA4E03"/>
    <w:rsid w:val="00BF462E"/>
    <w:rsid w:val="00C856EF"/>
    <w:rsid w:val="00D16084"/>
    <w:rsid w:val="00E067B5"/>
    <w:rsid w:val="00F14E64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121"/>
  </w:style>
  <w:style w:type="paragraph" w:styleId="Stopka">
    <w:name w:val="footer"/>
    <w:basedOn w:val="Normalny"/>
    <w:link w:val="StopkaZnak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121"/>
  </w:style>
  <w:style w:type="paragraph" w:styleId="Stopka">
    <w:name w:val="footer"/>
    <w:basedOn w:val="Normalny"/>
    <w:link w:val="StopkaZnak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10B7-BB2E-4C20-BC75-DEA9FE0B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Mrozińska</dc:creator>
  <cp:lastModifiedBy>Magdalena Mrozińska</cp:lastModifiedBy>
  <cp:revision>4</cp:revision>
  <dcterms:created xsi:type="dcterms:W3CDTF">2018-05-27T19:32:00Z</dcterms:created>
  <dcterms:modified xsi:type="dcterms:W3CDTF">2018-05-28T15:05:00Z</dcterms:modified>
</cp:coreProperties>
</file>