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592"/>
        <w:tblW w:w="13957" w:type="dxa"/>
        <w:tblLayout w:type="fixed"/>
        <w:tblLook w:val="04A0" w:firstRow="1" w:lastRow="0" w:firstColumn="1" w:lastColumn="0" w:noHBand="0" w:noVBand="1"/>
      </w:tblPr>
      <w:tblGrid>
        <w:gridCol w:w="901"/>
        <w:gridCol w:w="1736"/>
        <w:gridCol w:w="1872"/>
        <w:gridCol w:w="1872"/>
        <w:gridCol w:w="1872"/>
        <w:gridCol w:w="1873"/>
        <w:gridCol w:w="1918"/>
        <w:gridCol w:w="1913"/>
      </w:tblGrid>
      <w:tr w:rsidR="009330A7" w:rsidTr="00B50102">
        <w:trPr>
          <w:trHeight w:val="655"/>
        </w:trPr>
        <w:tc>
          <w:tcPr>
            <w:tcW w:w="1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  <w:rPr>
                <w:sz w:val="36"/>
              </w:rPr>
            </w:pPr>
            <w:r>
              <w:rPr>
                <w:sz w:val="36"/>
              </w:rPr>
              <w:t>ZJAZD VII 07.12.2019 SOBOTA</w:t>
            </w:r>
          </w:p>
        </w:tc>
      </w:tr>
      <w:tr w:rsidR="009330A7" w:rsidTr="00B50102">
        <w:trPr>
          <w:trHeight w:val="8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  <w:p w:rsidR="009330A7" w:rsidRDefault="009330A7" w:rsidP="00B50102">
            <w:pPr>
              <w:jc w:val="center"/>
            </w:pPr>
            <w:r>
              <w:t>I Log, sem. 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II Log, sem. III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  <w:p w:rsidR="009330A7" w:rsidRDefault="009330A7" w:rsidP="00B50102">
            <w:pPr>
              <w:jc w:val="center"/>
            </w:pPr>
            <w:r>
              <w:t>II Log/z, sem. III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Technik administracji, sem. 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Technik BHP, sem. 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A7" w:rsidRDefault="009330A7" w:rsidP="00B50102">
            <w:pPr>
              <w:jc w:val="center"/>
            </w:pPr>
            <w:r>
              <w:t>Opiekun w DPS, sem.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  <w:r>
              <w:t>Technik BHP, sem. III</w:t>
            </w:r>
          </w:p>
        </w:tc>
      </w:tr>
      <w:tr w:rsidR="009330A7" w:rsidTr="00B50102">
        <w:trPr>
          <w:trHeight w:val="6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j. polski, M.K, s. 01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  <w:r>
              <w:t>J. angielski, M.B, s. 02/</w:t>
            </w:r>
          </w:p>
          <w:p w:rsidR="009330A7" w:rsidRDefault="009330A7" w:rsidP="00B50102">
            <w:pPr>
              <w:jc w:val="center"/>
            </w:pPr>
          </w:p>
          <w:p w:rsidR="009330A7" w:rsidRPr="00A914F2" w:rsidRDefault="009330A7" w:rsidP="00B50102">
            <w:pPr>
              <w:jc w:val="center"/>
              <w:rPr>
                <w:b/>
              </w:rPr>
            </w:pPr>
            <w:r w:rsidRPr="00A914F2">
              <w:rPr>
                <w:b/>
              </w:rPr>
              <w:t>EGZ.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  <w:p w:rsidR="009330A7" w:rsidRDefault="009330A7" w:rsidP="00B50102">
            <w:r>
              <w:t>Historia, A.P, s. 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Organizacja pracy biurowej, I.P, s. 15</w:t>
            </w:r>
          </w:p>
          <w:p w:rsidR="009330A7" w:rsidRDefault="009330A7" w:rsidP="00B50102">
            <w:pPr>
              <w:jc w:val="center"/>
            </w:pPr>
          </w:p>
          <w:p w:rsidR="009330A7" w:rsidRPr="00DB7D84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02" w:rsidRDefault="00B50102" w:rsidP="00B50102">
            <w:pPr>
              <w:jc w:val="center"/>
            </w:pPr>
            <w:r>
              <w:t>Ergonomia w procesie pracy, R.K, s. 13</w:t>
            </w:r>
          </w:p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  <w:p w:rsidR="009330A7" w:rsidRDefault="009330A7" w:rsidP="00B50102">
            <w:pPr>
              <w:jc w:val="center"/>
            </w:pPr>
            <w:r>
              <w:t>Usługi opiekuńcze, B.B, s. K1</w:t>
            </w:r>
          </w:p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  <w:r>
              <w:t>Ustalanie przyczyn i okoliczności wypadków przy pracy oraz chorób zawodowych, A.K, s. 12</w:t>
            </w:r>
          </w:p>
          <w:p w:rsidR="009330A7" w:rsidRDefault="009330A7" w:rsidP="00B50102">
            <w:pPr>
              <w:jc w:val="center"/>
            </w:pPr>
          </w:p>
        </w:tc>
      </w:tr>
      <w:tr w:rsidR="009330A7" w:rsidTr="00B50102">
        <w:trPr>
          <w:trHeight w:val="6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2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</w:tr>
      <w:tr w:rsidR="009330A7" w:rsidTr="00B50102">
        <w:trPr>
          <w:trHeight w:val="6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3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</w:tr>
      <w:tr w:rsidR="009330A7" w:rsidTr="00B50102">
        <w:trPr>
          <w:trHeight w:val="660"/>
        </w:trPr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4</w:t>
            </w:r>
          </w:p>
        </w:tc>
        <w:tc>
          <w:tcPr>
            <w:tcW w:w="173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J. angielski, M.B, s. 01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30A7" w:rsidRPr="00A914F2" w:rsidRDefault="009330A7" w:rsidP="00B50102">
            <w:pPr>
              <w:jc w:val="center"/>
            </w:pPr>
            <w:r>
              <w:t>Historia, A.P, s. 02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  <w:p w:rsidR="009330A7" w:rsidRDefault="009330A7" w:rsidP="00B50102">
            <w:pPr>
              <w:jc w:val="center"/>
            </w:pPr>
            <w:r>
              <w:t>j. polski, M.K, s. 11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Ekonomiczne podstawy funkcjonowania przedsiębiorstw, I.P, s. 15</w:t>
            </w:r>
          </w:p>
          <w:p w:rsidR="009330A7" w:rsidRDefault="009330A7" w:rsidP="00B50102">
            <w:pPr>
              <w:jc w:val="center"/>
            </w:pPr>
          </w:p>
          <w:p w:rsidR="009330A7" w:rsidRDefault="009330A7" w:rsidP="00B50102"/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02" w:rsidRDefault="00B50102" w:rsidP="00B50102">
            <w:pPr>
              <w:jc w:val="center"/>
            </w:pPr>
            <w:r>
              <w:t>Ergonomia w procesie pracy, R.K, s. 13</w:t>
            </w:r>
          </w:p>
          <w:p w:rsidR="009330A7" w:rsidRDefault="009330A7" w:rsidP="00B50102">
            <w:pPr>
              <w:jc w:val="center"/>
            </w:pPr>
            <w:bookmarkStart w:id="0" w:name="_GoBack"/>
            <w:bookmarkEnd w:id="0"/>
          </w:p>
        </w:tc>
        <w:tc>
          <w:tcPr>
            <w:tcW w:w="19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  <w:r>
              <w:t>Usługi opiekuńcze, B.B, s. K1</w:t>
            </w:r>
          </w:p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9330A7" w:rsidRDefault="009330A7" w:rsidP="00B50102">
            <w:pPr>
              <w:jc w:val="center"/>
            </w:pPr>
          </w:p>
          <w:p w:rsidR="009330A7" w:rsidRDefault="009330A7" w:rsidP="00B50102">
            <w:pPr>
              <w:jc w:val="center"/>
            </w:pPr>
            <w:r>
              <w:t>Ocena ryzyka zawodowego, R.K, s. 12</w:t>
            </w:r>
          </w:p>
        </w:tc>
      </w:tr>
      <w:tr w:rsidR="009330A7" w:rsidTr="00B50102">
        <w:trPr>
          <w:trHeight w:val="660"/>
        </w:trPr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5</w:t>
            </w:r>
          </w:p>
        </w:tc>
        <w:tc>
          <w:tcPr>
            <w:tcW w:w="1736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330A7" w:rsidRDefault="009330A7" w:rsidP="00B50102">
            <w:pPr>
              <w:jc w:val="center"/>
            </w:pPr>
          </w:p>
        </w:tc>
      </w:tr>
      <w:tr w:rsidR="009330A7" w:rsidTr="00B50102">
        <w:trPr>
          <w:trHeight w:val="660"/>
        </w:trPr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6</w:t>
            </w:r>
          </w:p>
        </w:tc>
        <w:tc>
          <w:tcPr>
            <w:tcW w:w="1736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9330A7" w:rsidRDefault="009330A7" w:rsidP="00B50102">
            <w:pPr>
              <w:jc w:val="center"/>
            </w:pPr>
          </w:p>
        </w:tc>
      </w:tr>
      <w:tr w:rsidR="009330A7" w:rsidTr="00B50102">
        <w:trPr>
          <w:trHeight w:val="660"/>
        </w:trPr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7</w:t>
            </w:r>
          </w:p>
        </w:tc>
        <w:tc>
          <w:tcPr>
            <w:tcW w:w="17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Pr="002A3E3A" w:rsidRDefault="009330A7" w:rsidP="00B50102">
            <w:pPr>
              <w:jc w:val="center"/>
            </w:pPr>
            <w:r>
              <w:t>J. angielski, M.B, s. 01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0A7" w:rsidRPr="00A914F2" w:rsidRDefault="009330A7" w:rsidP="00B50102">
            <w:pPr>
              <w:jc w:val="center"/>
              <w:rPr>
                <w:b/>
              </w:rPr>
            </w:pPr>
            <w:r>
              <w:t>WOS, A.P, s. 02</w:t>
            </w:r>
          </w:p>
          <w:p w:rsidR="009330A7" w:rsidRPr="00A914F2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  <w:r>
              <w:t>j. polski, M.K, s. 11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Pracownia pracy biurowej, I.P, s. 15</w:t>
            </w:r>
          </w:p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Zagrożenia w środowisku pracy, R.K, s. 13</w:t>
            </w:r>
          </w:p>
        </w:tc>
        <w:tc>
          <w:tcPr>
            <w:tcW w:w="19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  <w:p w:rsidR="009330A7" w:rsidRPr="00972A79" w:rsidRDefault="009330A7" w:rsidP="00B50102">
            <w:pPr>
              <w:jc w:val="center"/>
              <w:rPr>
                <w:b/>
              </w:rPr>
            </w:pPr>
            <w:r>
              <w:t>Teoretyczne podstawy opieki, B.B, s. K1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  <w:rPr>
                <w:b/>
              </w:rPr>
            </w:pPr>
          </w:p>
          <w:p w:rsidR="009330A7" w:rsidRDefault="009330A7" w:rsidP="00B50102">
            <w:pPr>
              <w:jc w:val="center"/>
            </w:pPr>
            <w:r>
              <w:t>Ocena ryzyka zawodowego, A.K, s. 12</w:t>
            </w:r>
          </w:p>
          <w:p w:rsidR="009330A7" w:rsidRPr="00972A79" w:rsidRDefault="009330A7" w:rsidP="00B50102">
            <w:pPr>
              <w:jc w:val="center"/>
            </w:pPr>
          </w:p>
        </w:tc>
      </w:tr>
      <w:tr w:rsidR="009330A7" w:rsidTr="00B50102">
        <w:trPr>
          <w:trHeight w:val="6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8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</w:tr>
      <w:tr w:rsidR="009330A7" w:rsidTr="00B50102">
        <w:trPr>
          <w:trHeight w:val="5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9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</w:tc>
      </w:tr>
      <w:tr w:rsidR="009330A7" w:rsidTr="00B50102">
        <w:trPr>
          <w:trHeight w:val="599"/>
        </w:trPr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10</w:t>
            </w:r>
          </w:p>
        </w:tc>
        <w:tc>
          <w:tcPr>
            <w:tcW w:w="173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330A7" w:rsidRDefault="009330A7" w:rsidP="00B50102">
            <w:pPr>
              <w:jc w:val="center"/>
            </w:pPr>
            <w:r>
              <w:t>J. angielski, M.B, s. 11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0A7" w:rsidRDefault="009330A7" w:rsidP="00B50102">
            <w:pPr>
              <w:jc w:val="center"/>
            </w:pPr>
          </w:p>
        </w:tc>
      </w:tr>
      <w:tr w:rsidR="009330A7" w:rsidTr="00B50102">
        <w:trPr>
          <w:trHeight w:val="59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  <w:r>
              <w:t>11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0A7" w:rsidRDefault="009330A7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0A7" w:rsidRDefault="009330A7" w:rsidP="00B50102">
            <w:pPr>
              <w:jc w:val="center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0A7" w:rsidRDefault="009330A7" w:rsidP="00B50102">
            <w:pPr>
              <w:jc w:val="center"/>
            </w:pPr>
          </w:p>
        </w:tc>
      </w:tr>
    </w:tbl>
    <w:p w:rsidR="00B56728" w:rsidRDefault="00B56728" w:rsidP="00DB7D84">
      <w:pPr>
        <w:jc w:val="center"/>
      </w:pPr>
    </w:p>
    <w:tbl>
      <w:tblPr>
        <w:tblStyle w:val="Tabela-Siatka"/>
        <w:tblpPr w:leftFromText="141" w:rightFromText="141" w:vertAnchor="text" w:horzAnchor="margin" w:tblpXSpec="center" w:tblpY="-559"/>
        <w:tblW w:w="13957" w:type="dxa"/>
        <w:tblLayout w:type="fixed"/>
        <w:tblLook w:val="04A0" w:firstRow="1" w:lastRow="0" w:firstColumn="1" w:lastColumn="0" w:noHBand="0" w:noVBand="1"/>
      </w:tblPr>
      <w:tblGrid>
        <w:gridCol w:w="903"/>
        <w:gridCol w:w="1738"/>
        <w:gridCol w:w="1873"/>
        <w:gridCol w:w="1872"/>
        <w:gridCol w:w="1872"/>
        <w:gridCol w:w="1873"/>
        <w:gridCol w:w="1913"/>
        <w:gridCol w:w="1913"/>
      </w:tblGrid>
      <w:tr w:rsidR="009330A7" w:rsidTr="00B50102">
        <w:trPr>
          <w:trHeight w:val="655"/>
        </w:trPr>
        <w:tc>
          <w:tcPr>
            <w:tcW w:w="1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ZJAZD VII 08.12.2019 NIEDZIELA</w:t>
            </w:r>
          </w:p>
        </w:tc>
      </w:tr>
      <w:tr w:rsidR="009330A7" w:rsidTr="00B50102">
        <w:trPr>
          <w:trHeight w:val="8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A7" w:rsidRDefault="009330A7" w:rsidP="00B50102">
            <w:pPr>
              <w:jc w:val="center"/>
            </w:pPr>
          </w:p>
          <w:p w:rsidR="009330A7" w:rsidRDefault="009330A7" w:rsidP="00B50102">
            <w:pPr>
              <w:jc w:val="center"/>
            </w:pPr>
            <w:r>
              <w:t>I Log, sem. 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II Log, sem. III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</w:p>
          <w:p w:rsidR="009330A7" w:rsidRDefault="009330A7" w:rsidP="00B50102">
            <w:pPr>
              <w:jc w:val="center"/>
            </w:pPr>
            <w:r>
              <w:t>II Log/z, sem. III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Technik administracji, sem. 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7" w:rsidRDefault="009330A7" w:rsidP="00B50102">
            <w:pPr>
              <w:jc w:val="center"/>
            </w:pPr>
            <w:r>
              <w:t>Technik BHP, sem.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A7" w:rsidRDefault="009330A7" w:rsidP="00B50102">
            <w:pPr>
              <w:jc w:val="center"/>
            </w:pPr>
            <w:r>
              <w:t>Opiekun w DPS, sem. 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7" w:rsidRDefault="009330A7" w:rsidP="00B50102">
            <w:pPr>
              <w:jc w:val="center"/>
            </w:pPr>
            <w:r>
              <w:t>Technik BHP, sem. III</w:t>
            </w:r>
          </w:p>
        </w:tc>
      </w:tr>
      <w:tr w:rsidR="00B50102" w:rsidTr="00B50102">
        <w:trPr>
          <w:trHeight w:val="68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1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Pr="00DB7D84" w:rsidRDefault="00B50102" w:rsidP="00B50102">
            <w:pPr>
              <w:jc w:val="center"/>
              <w:rPr>
                <w:b/>
              </w:rPr>
            </w:pPr>
          </w:p>
          <w:p w:rsidR="00B50102" w:rsidRPr="00A914F2" w:rsidRDefault="00B50102" w:rsidP="00B50102">
            <w:pPr>
              <w:jc w:val="center"/>
            </w:pPr>
            <w:r>
              <w:t>j. polski, M.K, s. 01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0102" w:rsidRDefault="00B50102" w:rsidP="00B50102">
            <w:r>
              <w:t>WOS, A.P, s. 02/</w:t>
            </w:r>
          </w:p>
          <w:p w:rsidR="00B50102" w:rsidRDefault="00B50102" w:rsidP="00B50102"/>
          <w:p w:rsidR="00B50102" w:rsidRPr="009330A7" w:rsidRDefault="00B50102" w:rsidP="00B50102">
            <w:pPr>
              <w:jc w:val="center"/>
              <w:rPr>
                <w:b/>
              </w:rPr>
            </w:pPr>
            <w:r w:rsidRPr="009330A7">
              <w:rPr>
                <w:b/>
              </w:rPr>
              <w:t>EGZ.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  <w:r>
              <w:t>Matematyka, K.B, s. 11/</w:t>
            </w:r>
          </w:p>
          <w:p w:rsidR="00B50102" w:rsidRDefault="00B50102" w:rsidP="00B50102">
            <w:pPr>
              <w:jc w:val="center"/>
            </w:pPr>
          </w:p>
          <w:p w:rsidR="00B50102" w:rsidRPr="00A914F2" w:rsidRDefault="00B50102" w:rsidP="00B50102">
            <w:pPr>
              <w:jc w:val="center"/>
              <w:rPr>
                <w:b/>
              </w:rPr>
            </w:pPr>
            <w:r w:rsidRPr="00A914F2">
              <w:rPr>
                <w:b/>
              </w:rPr>
              <w:t>EGZ.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BHP w administracji, R.K, s. 15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Podstawy prawa pracy, D.Sz, s. 13</w:t>
            </w:r>
          </w:p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  <w:rPr>
                <w:b/>
              </w:rPr>
            </w:pPr>
          </w:p>
          <w:p w:rsidR="00B50102" w:rsidRDefault="00B50102" w:rsidP="00B50102">
            <w:pPr>
              <w:jc w:val="center"/>
              <w:rPr>
                <w:b/>
              </w:rPr>
            </w:pPr>
          </w:p>
          <w:p w:rsidR="00B50102" w:rsidRDefault="00B50102" w:rsidP="00B50102">
            <w:pPr>
              <w:jc w:val="center"/>
              <w:rPr>
                <w:b/>
              </w:rPr>
            </w:pPr>
          </w:p>
          <w:p w:rsidR="00B50102" w:rsidRDefault="00B50102" w:rsidP="00B50102">
            <w:pPr>
              <w:jc w:val="center"/>
            </w:pPr>
            <w:r>
              <w:t>bio-psycho społeczne funkcjonowanie człowieka, E.D, s.</w:t>
            </w:r>
            <w:r>
              <w:t xml:space="preserve"> K1/</w:t>
            </w:r>
          </w:p>
          <w:p w:rsidR="00B50102" w:rsidRDefault="00B50102" w:rsidP="00B50102">
            <w:pPr>
              <w:jc w:val="center"/>
            </w:pPr>
          </w:p>
          <w:p w:rsidR="00B50102" w:rsidRPr="00B50102" w:rsidRDefault="00B50102" w:rsidP="00B50102">
            <w:pPr>
              <w:jc w:val="center"/>
              <w:rPr>
                <w:b/>
              </w:rPr>
            </w:pPr>
            <w:r w:rsidRPr="00B50102">
              <w:rPr>
                <w:b/>
              </w:rPr>
              <w:t>EGZ.</w:t>
            </w:r>
            <w:r w:rsidRPr="00B50102">
              <w:rPr>
                <w:b/>
              </w:rPr>
              <w:t xml:space="preserve"> </w:t>
            </w:r>
          </w:p>
          <w:p w:rsidR="00B50102" w:rsidRPr="00B50102" w:rsidRDefault="00B50102" w:rsidP="00B50102">
            <w:pPr>
              <w:jc w:val="center"/>
            </w:pPr>
            <w:r w:rsidRPr="00B50102">
              <w:t>(5h)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  <w:p w:rsidR="00B50102" w:rsidRDefault="00B50102" w:rsidP="00B50102">
            <w:pPr>
              <w:jc w:val="center"/>
            </w:pPr>
            <w:r>
              <w:t>Zagrożenie w środowisku pracy, A.K, s. 12</w:t>
            </w:r>
          </w:p>
        </w:tc>
      </w:tr>
      <w:tr w:rsidR="00B50102" w:rsidTr="00B50102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2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</w:tc>
      </w:tr>
      <w:tr w:rsidR="00B50102" w:rsidTr="00B50102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3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</w:tc>
      </w:tr>
      <w:tr w:rsidR="00B50102" w:rsidTr="00B50102">
        <w:trPr>
          <w:trHeight w:val="660"/>
        </w:trPr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4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Matematyka, K.B, s. 01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50102" w:rsidRDefault="00B50102" w:rsidP="00B50102">
            <w:pPr>
              <w:jc w:val="center"/>
            </w:pPr>
            <w:r>
              <w:t>j. polski, M.K, s. 02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50102" w:rsidRDefault="00B50102" w:rsidP="00B50102">
            <w:pPr>
              <w:jc w:val="center"/>
            </w:pPr>
          </w:p>
          <w:p w:rsidR="00B50102" w:rsidRDefault="00B50102" w:rsidP="00B50102">
            <w:pPr>
              <w:jc w:val="center"/>
            </w:pPr>
            <w:r>
              <w:t xml:space="preserve">Geografia, A.P, </w:t>
            </w:r>
          </w:p>
          <w:p w:rsidR="00B50102" w:rsidRDefault="00B50102" w:rsidP="00B50102">
            <w:pPr>
              <w:jc w:val="center"/>
            </w:pPr>
            <w:r>
              <w:t>s. 11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BHP w administracji, R.K, s. 15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Podstawy prawa pracy, D.Sz, s. 13</w:t>
            </w:r>
          </w:p>
          <w:p w:rsidR="00B50102" w:rsidRPr="00972A79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B50102" w:rsidRDefault="00B50102" w:rsidP="00B50102">
            <w:pPr>
              <w:jc w:val="center"/>
            </w:pPr>
          </w:p>
          <w:p w:rsidR="00B50102" w:rsidRDefault="00B50102" w:rsidP="00B50102">
            <w:pPr>
              <w:jc w:val="center"/>
            </w:pPr>
            <w:r>
              <w:t>Ocena ryzyka zawodowego, A.K, s. 12</w:t>
            </w:r>
          </w:p>
        </w:tc>
      </w:tr>
      <w:tr w:rsidR="00B50102" w:rsidTr="00B50102">
        <w:trPr>
          <w:trHeight w:val="660"/>
        </w:trPr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5</w:t>
            </w:r>
          </w:p>
        </w:tc>
        <w:tc>
          <w:tcPr>
            <w:tcW w:w="173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50102" w:rsidRDefault="00B50102" w:rsidP="00B50102">
            <w:pPr>
              <w:jc w:val="center"/>
            </w:pPr>
          </w:p>
        </w:tc>
      </w:tr>
      <w:tr w:rsidR="00B50102" w:rsidTr="0026574F">
        <w:trPr>
          <w:trHeight w:val="660"/>
        </w:trPr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6</w:t>
            </w:r>
          </w:p>
        </w:tc>
        <w:tc>
          <w:tcPr>
            <w:tcW w:w="173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Podstawy organizacji DPS, I.P, s. K1/</w:t>
            </w:r>
          </w:p>
          <w:p w:rsidR="00B50102" w:rsidRDefault="00B50102" w:rsidP="00B50102">
            <w:pPr>
              <w:jc w:val="center"/>
            </w:pPr>
          </w:p>
          <w:p w:rsidR="00B50102" w:rsidRDefault="00B50102" w:rsidP="00B50102">
            <w:pPr>
              <w:jc w:val="center"/>
              <w:rPr>
                <w:b/>
              </w:rPr>
            </w:pPr>
            <w:r w:rsidRPr="00B50102">
              <w:rPr>
                <w:b/>
              </w:rPr>
              <w:t>EGZ.</w:t>
            </w:r>
          </w:p>
          <w:p w:rsidR="00B50102" w:rsidRPr="00B50102" w:rsidRDefault="00B50102" w:rsidP="00B50102">
            <w:pPr>
              <w:jc w:val="center"/>
            </w:pPr>
            <w:r w:rsidRPr="00B50102">
              <w:t>(4h)</w:t>
            </w: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0102" w:rsidRDefault="00B50102" w:rsidP="00B50102">
            <w:pPr>
              <w:jc w:val="center"/>
            </w:pPr>
          </w:p>
        </w:tc>
      </w:tr>
      <w:tr w:rsidR="00B50102" w:rsidTr="0026574F">
        <w:trPr>
          <w:trHeight w:val="660"/>
        </w:trPr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7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Matematyka, K.B, s. 01/</w:t>
            </w:r>
          </w:p>
          <w:p w:rsidR="00B50102" w:rsidRDefault="00B50102" w:rsidP="00B50102">
            <w:pPr>
              <w:jc w:val="center"/>
            </w:pPr>
          </w:p>
          <w:p w:rsidR="00B50102" w:rsidRPr="00A914F2" w:rsidRDefault="00B50102" w:rsidP="00B50102">
            <w:pPr>
              <w:jc w:val="center"/>
              <w:rPr>
                <w:b/>
              </w:rPr>
            </w:pPr>
            <w:r w:rsidRPr="00A914F2">
              <w:rPr>
                <w:b/>
              </w:rPr>
              <w:t>EGZ.</w:t>
            </w: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02" w:rsidRPr="00D11884" w:rsidRDefault="00B50102" w:rsidP="00B50102">
            <w:pPr>
              <w:jc w:val="center"/>
            </w:pPr>
            <w:r>
              <w:t>j. polski, M.K, s. 02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02" w:rsidRDefault="00B50102" w:rsidP="00B50102">
            <w:pPr>
              <w:jc w:val="center"/>
            </w:pPr>
            <w:r>
              <w:t xml:space="preserve">Geografia, A.P, </w:t>
            </w:r>
          </w:p>
          <w:p w:rsidR="00B50102" w:rsidRDefault="00B50102" w:rsidP="00B50102">
            <w:pPr>
              <w:jc w:val="center"/>
            </w:pPr>
            <w:r>
              <w:t>s. 11/</w:t>
            </w:r>
          </w:p>
          <w:p w:rsidR="00B50102" w:rsidRDefault="00B50102" w:rsidP="00B50102">
            <w:pPr>
              <w:jc w:val="center"/>
            </w:pPr>
          </w:p>
          <w:p w:rsidR="00B50102" w:rsidRPr="00A914F2" w:rsidRDefault="00B50102" w:rsidP="00B50102">
            <w:pPr>
              <w:jc w:val="center"/>
              <w:rPr>
                <w:b/>
              </w:rPr>
            </w:pPr>
            <w:r w:rsidRPr="00A914F2">
              <w:rPr>
                <w:b/>
              </w:rPr>
              <w:t>EGZ.</w:t>
            </w: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  <w:p w:rsidR="00B50102" w:rsidRDefault="00B50102" w:rsidP="00B50102">
            <w:pPr>
              <w:jc w:val="center"/>
            </w:pPr>
            <w:r>
              <w:t>Postępowanie w administracji, J.J, s. 15/</w:t>
            </w:r>
          </w:p>
          <w:p w:rsidR="00B50102" w:rsidRDefault="00B50102" w:rsidP="00B50102">
            <w:pPr>
              <w:jc w:val="center"/>
            </w:pPr>
          </w:p>
          <w:p w:rsidR="00B50102" w:rsidRPr="00B26942" w:rsidRDefault="00B50102" w:rsidP="00B50102">
            <w:pPr>
              <w:jc w:val="center"/>
              <w:rPr>
                <w:b/>
              </w:rPr>
            </w:pPr>
            <w:r w:rsidRPr="00B26942">
              <w:rPr>
                <w:b/>
              </w:rPr>
              <w:t>EGZ.</w:t>
            </w:r>
          </w:p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Ocena ryzyka zawodowego, R.K, s. 13</w:t>
            </w:r>
          </w:p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  <w:p w:rsidR="00B50102" w:rsidRDefault="00B50102" w:rsidP="00B50102">
            <w:pPr>
              <w:jc w:val="center"/>
            </w:pPr>
            <w:r>
              <w:t>Ustalanie przyczyn i okoliczności wypadków przy pracy oraz chorób zawodowych, A.K, s. 12</w:t>
            </w:r>
          </w:p>
          <w:p w:rsidR="00B50102" w:rsidRDefault="00B50102" w:rsidP="00B50102">
            <w:pPr>
              <w:jc w:val="center"/>
            </w:pPr>
          </w:p>
          <w:p w:rsidR="00B50102" w:rsidRPr="00DB7D84" w:rsidRDefault="00B50102" w:rsidP="00B50102">
            <w:pPr>
              <w:jc w:val="center"/>
              <w:rPr>
                <w:b/>
              </w:rPr>
            </w:pPr>
          </w:p>
        </w:tc>
      </w:tr>
      <w:tr w:rsidR="00B50102" w:rsidTr="00887A73">
        <w:trPr>
          <w:trHeight w:val="65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8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</w:tc>
      </w:tr>
      <w:tr w:rsidR="00B50102" w:rsidTr="00B50102">
        <w:trPr>
          <w:trHeight w:val="59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9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0102" w:rsidRDefault="00B50102" w:rsidP="00B50102">
            <w:pPr>
              <w:jc w:val="center"/>
            </w:pPr>
          </w:p>
        </w:tc>
      </w:tr>
      <w:tr w:rsidR="00B50102" w:rsidTr="00887A73">
        <w:trPr>
          <w:trHeight w:val="599"/>
        </w:trPr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  <w:r>
              <w:t>10</w:t>
            </w:r>
          </w:p>
        </w:tc>
        <w:tc>
          <w:tcPr>
            <w:tcW w:w="173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02" w:rsidRDefault="00B50102" w:rsidP="00B50102">
            <w:pPr>
              <w:jc w:val="center"/>
            </w:pPr>
          </w:p>
        </w:tc>
      </w:tr>
      <w:tr w:rsidR="00B50102" w:rsidTr="00887A73">
        <w:trPr>
          <w:trHeight w:val="59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02" w:rsidRDefault="00B50102" w:rsidP="00B50102">
            <w:pPr>
              <w:jc w:val="center"/>
            </w:pPr>
            <w:r>
              <w:t>11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102" w:rsidRDefault="00B50102" w:rsidP="00B50102">
            <w:pPr>
              <w:jc w:val="center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02" w:rsidRDefault="00B50102" w:rsidP="00B50102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102" w:rsidRDefault="00B50102" w:rsidP="00B50102">
            <w:pPr>
              <w:jc w:val="center"/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50102" w:rsidRDefault="00B50102" w:rsidP="00B50102">
            <w:pPr>
              <w:jc w:val="center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0102" w:rsidRDefault="00B50102" w:rsidP="00B50102">
            <w:pPr>
              <w:jc w:val="center"/>
            </w:pPr>
          </w:p>
        </w:tc>
      </w:tr>
    </w:tbl>
    <w:p w:rsidR="00676295" w:rsidRDefault="00676295" w:rsidP="00DB7D84">
      <w:pPr>
        <w:jc w:val="center"/>
      </w:pPr>
    </w:p>
    <w:sectPr w:rsidR="00676295" w:rsidSect="00676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58" w:rsidRDefault="00925458" w:rsidP="00734DB8">
      <w:pPr>
        <w:spacing w:after="0" w:line="240" w:lineRule="auto"/>
      </w:pPr>
      <w:r>
        <w:separator/>
      </w:r>
    </w:p>
  </w:endnote>
  <w:endnote w:type="continuationSeparator" w:id="0">
    <w:p w:rsidR="00925458" w:rsidRDefault="00925458" w:rsidP="0073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58" w:rsidRDefault="00925458" w:rsidP="00734DB8">
      <w:pPr>
        <w:spacing w:after="0" w:line="240" w:lineRule="auto"/>
      </w:pPr>
      <w:r>
        <w:separator/>
      </w:r>
    </w:p>
  </w:footnote>
  <w:footnote w:type="continuationSeparator" w:id="0">
    <w:p w:rsidR="00925458" w:rsidRDefault="00925458" w:rsidP="0073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5"/>
    <w:rsid w:val="00072EFE"/>
    <w:rsid w:val="000A73EE"/>
    <w:rsid w:val="002E28B1"/>
    <w:rsid w:val="00334712"/>
    <w:rsid w:val="0035017C"/>
    <w:rsid w:val="003932D6"/>
    <w:rsid w:val="003E44A6"/>
    <w:rsid w:val="00427DE3"/>
    <w:rsid w:val="00492C8D"/>
    <w:rsid w:val="00542A54"/>
    <w:rsid w:val="005C1601"/>
    <w:rsid w:val="005D55C0"/>
    <w:rsid w:val="00676295"/>
    <w:rsid w:val="00682BE9"/>
    <w:rsid w:val="00695AE2"/>
    <w:rsid w:val="00696318"/>
    <w:rsid w:val="00716FD9"/>
    <w:rsid w:val="00734DB8"/>
    <w:rsid w:val="00763831"/>
    <w:rsid w:val="007C70C9"/>
    <w:rsid w:val="00812E28"/>
    <w:rsid w:val="00925458"/>
    <w:rsid w:val="00926CBC"/>
    <w:rsid w:val="009330A7"/>
    <w:rsid w:val="00972A79"/>
    <w:rsid w:val="00A01EF1"/>
    <w:rsid w:val="00A21C5D"/>
    <w:rsid w:val="00A36FF2"/>
    <w:rsid w:val="00A914F2"/>
    <w:rsid w:val="00A94178"/>
    <w:rsid w:val="00B26942"/>
    <w:rsid w:val="00B47F8E"/>
    <w:rsid w:val="00B50102"/>
    <w:rsid w:val="00B56728"/>
    <w:rsid w:val="00CE593A"/>
    <w:rsid w:val="00D11884"/>
    <w:rsid w:val="00D42E83"/>
    <w:rsid w:val="00D7378B"/>
    <w:rsid w:val="00DB2095"/>
    <w:rsid w:val="00DB7D84"/>
    <w:rsid w:val="00E51224"/>
    <w:rsid w:val="00E66157"/>
    <w:rsid w:val="00E956B2"/>
    <w:rsid w:val="00F21CB2"/>
    <w:rsid w:val="00F277E6"/>
    <w:rsid w:val="00F45EB4"/>
    <w:rsid w:val="00F55BE6"/>
    <w:rsid w:val="00F8207A"/>
    <w:rsid w:val="00F85F4E"/>
    <w:rsid w:val="00FD131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0C53-6ACF-43AA-90AA-F10A1BB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B8"/>
  </w:style>
  <w:style w:type="paragraph" w:styleId="Stopka">
    <w:name w:val="footer"/>
    <w:basedOn w:val="Normalny"/>
    <w:link w:val="StopkaZnak"/>
    <w:uiPriority w:val="99"/>
    <w:unhideWhenUsed/>
    <w:rsid w:val="0073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137D-230A-4B3A-A1B7-0A0309F9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Mrozińska</dc:creator>
  <cp:keywords/>
  <dc:description/>
  <cp:lastModifiedBy>Magda Mrozińska</cp:lastModifiedBy>
  <cp:revision>2</cp:revision>
  <dcterms:created xsi:type="dcterms:W3CDTF">2019-11-12T13:47:00Z</dcterms:created>
  <dcterms:modified xsi:type="dcterms:W3CDTF">2019-11-12T13:47:00Z</dcterms:modified>
</cp:coreProperties>
</file>